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4DC219" w14:textId="77777777" w:rsidR="005C5379" w:rsidRDefault="003911BE" w:rsidP="003911BE">
      <w:pPr>
        <w:widowControl/>
        <w:spacing w:beforeLines="50" w:before="156" w:afterLines="50" w:after="156" w:line="360" w:lineRule="exact"/>
        <w:jc w:val="center"/>
        <w:rPr>
          <w:rFonts w:ascii="华文中宋" w:eastAsia="华文中宋" w:hAnsi="华文中宋" w:cs="华文中宋"/>
          <w:color w:val="231F20"/>
          <w:kern w:val="0"/>
          <w:sz w:val="28"/>
          <w:szCs w:val="28"/>
          <w:lang w:bidi="ar"/>
        </w:rPr>
      </w:pPr>
      <w:bookmarkStart w:id="0" w:name="_GoBack"/>
      <w:bookmarkEnd w:id="0"/>
      <w:r>
        <w:rPr>
          <w:rFonts w:ascii="华文中宋" w:eastAsia="华文中宋" w:hAnsi="华文中宋" w:cs="华文中宋" w:hint="eastAsia"/>
          <w:color w:val="231F20"/>
          <w:kern w:val="0"/>
          <w:sz w:val="28"/>
          <w:szCs w:val="28"/>
          <w:lang w:bidi="ar"/>
        </w:rPr>
        <w:t>大河奔涌披锦绣</w:t>
      </w:r>
    </w:p>
    <w:p w14:paraId="1D8AC02F" w14:textId="77777777" w:rsidR="005C5379" w:rsidRDefault="005C5379">
      <w:pPr>
        <w:widowControl/>
        <w:spacing w:beforeLines="50" w:before="156" w:afterLines="50" w:after="156" w:line="360" w:lineRule="exact"/>
        <w:ind w:firstLineChars="200" w:firstLine="400"/>
        <w:jc w:val="left"/>
        <w:rPr>
          <w:rFonts w:ascii="方正楷体简体" w:eastAsia="方正楷体简体" w:hAnsi="方正楷体简体" w:cs="方正楷体简体"/>
          <w:color w:val="231F20"/>
          <w:kern w:val="0"/>
          <w:sz w:val="20"/>
          <w:szCs w:val="20"/>
          <w:lang w:bidi="ar"/>
        </w:rPr>
      </w:pPr>
    </w:p>
    <w:p w14:paraId="6352414C" w14:textId="77777777" w:rsidR="005C5379" w:rsidRDefault="003911BE">
      <w:pPr>
        <w:widowControl/>
        <w:spacing w:beforeLines="50" w:before="156" w:afterLines="50" w:after="156" w:line="360" w:lineRule="exact"/>
        <w:ind w:firstLineChars="200" w:firstLine="422"/>
        <w:jc w:val="left"/>
        <w:rPr>
          <w:rFonts w:asciiTheme="minorEastAsia" w:hAnsiTheme="minorEastAsia" w:cstheme="minorEastAsia"/>
          <w:b/>
          <w:bCs/>
          <w:szCs w:val="21"/>
        </w:rPr>
      </w:pPr>
      <w:r>
        <w:rPr>
          <w:rFonts w:asciiTheme="minorEastAsia" w:hAnsiTheme="minorEastAsia" w:cstheme="minorEastAsia" w:hint="eastAsia"/>
          <w:b/>
          <w:bCs/>
          <w:color w:val="231F20"/>
          <w:kern w:val="0"/>
          <w:szCs w:val="21"/>
          <w:lang w:bidi="ar"/>
        </w:rPr>
        <w:t>君不见，黄河之水天上来，奔流到海不复回。</w:t>
      </w:r>
      <w:r>
        <w:rPr>
          <w:rFonts w:asciiTheme="minorEastAsia" w:hAnsiTheme="minorEastAsia" w:cstheme="minorEastAsia" w:hint="eastAsia"/>
          <w:b/>
          <w:bCs/>
          <w:color w:val="231F20"/>
          <w:kern w:val="0"/>
          <w:szCs w:val="21"/>
          <w:lang w:bidi="ar"/>
        </w:rPr>
        <w:t xml:space="preserve"> </w:t>
      </w:r>
    </w:p>
    <w:p w14:paraId="29EDBEC0" w14:textId="77777777" w:rsidR="005C5379" w:rsidRDefault="003911BE">
      <w:pPr>
        <w:widowControl/>
        <w:spacing w:beforeLines="50" w:before="156" w:afterLines="50" w:after="156" w:line="360" w:lineRule="exact"/>
        <w:ind w:firstLineChars="200" w:firstLine="422"/>
        <w:jc w:val="left"/>
        <w:rPr>
          <w:rFonts w:asciiTheme="minorEastAsia" w:hAnsiTheme="minorEastAsia" w:cstheme="minorEastAsia"/>
          <w:b/>
          <w:bCs/>
          <w:szCs w:val="21"/>
        </w:rPr>
      </w:pPr>
      <w:r>
        <w:rPr>
          <w:rFonts w:asciiTheme="minorEastAsia" w:hAnsiTheme="minorEastAsia" w:cstheme="minorEastAsia" w:hint="eastAsia"/>
          <w:b/>
          <w:bCs/>
          <w:color w:val="231F20"/>
          <w:kern w:val="0"/>
          <w:szCs w:val="21"/>
          <w:lang w:bidi="ar"/>
        </w:rPr>
        <w:t>她，从巴颜喀拉山逶迤而来，穿峡谷，越高山，</w:t>
      </w:r>
      <w:proofErr w:type="gramStart"/>
      <w:r>
        <w:rPr>
          <w:rFonts w:asciiTheme="minorEastAsia" w:hAnsiTheme="minorEastAsia" w:cstheme="minorEastAsia" w:hint="eastAsia"/>
          <w:b/>
          <w:bCs/>
          <w:color w:val="231F20"/>
          <w:kern w:val="0"/>
          <w:szCs w:val="21"/>
          <w:lang w:bidi="ar"/>
        </w:rPr>
        <w:t>汇百川</w:t>
      </w:r>
      <w:proofErr w:type="gramEnd"/>
      <w:r>
        <w:rPr>
          <w:rFonts w:asciiTheme="minorEastAsia" w:hAnsiTheme="minorEastAsia" w:cstheme="minorEastAsia" w:hint="eastAsia"/>
          <w:b/>
          <w:bCs/>
          <w:color w:val="231F20"/>
          <w:kern w:val="0"/>
          <w:szCs w:val="21"/>
          <w:lang w:bidi="ar"/>
        </w:rPr>
        <w:t>，</w:t>
      </w:r>
      <w:proofErr w:type="gramStart"/>
      <w:r>
        <w:rPr>
          <w:rFonts w:asciiTheme="minorEastAsia" w:hAnsiTheme="minorEastAsia" w:cstheme="minorEastAsia" w:hint="eastAsia"/>
          <w:b/>
          <w:bCs/>
          <w:color w:val="231F20"/>
          <w:kern w:val="0"/>
          <w:szCs w:val="21"/>
          <w:lang w:bidi="ar"/>
        </w:rPr>
        <w:t>积千流</w:t>
      </w:r>
      <w:proofErr w:type="gramEnd"/>
      <w:r>
        <w:rPr>
          <w:rFonts w:asciiTheme="minorEastAsia" w:hAnsiTheme="minorEastAsia" w:cstheme="minorEastAsia" w:hint="eastAsia"/>
          <w:b/>
          <w:bCs/>
          <w:color w:val="231F20"/>
          <w:kern w:val="0"/>
          <w:szCs w:val="21"/>
          <w:lang w:bidi="ar"/>
        </w:rPr>
        <w:t>，</w:t>
      </w:r>
      <w:r>
        <w:rPr>
          <w:rFonts w:asciiTheme="minorEastAsia" w:hAnsiTheme="minorEastAsia" w:cstheme="minorEastAsia" w:hint="eastAsia"/>
          <w:b/>
          <w:bCs/>
          <w:color w:val="231F20"/>
          <w:kern w:val="0"/>
          <w:szCs w:val="21"/>
          <w:lang w:bidi="ar"/>
        </w:rPr>
        <w:t xml:space="preserve">4000 </w:t>
      </w:r>
      <w:r>
        <w:rPr>
          <w:rFonts w:asciiTheme="minorEastAsia" w:hAnsiTheme="minorEastAsia" w:cstheme="minorEastAsia" w:hint="eastAsia"/>
          <w:b/>
          <w:bCs/>
          <w:color w:val="231F20"/>
          <w:kern w:val="0"/>
          <w:szCs w:val="21"/>
          <w:lang w:bidi="ar"/>
        </w:rPr>
        <w:t>多米海拔落差，</w:t>
      </w:r>
      <w:r>
        <w:rPr>
          <w:rFonts w:asciiTheme="minorEastAsia" w:hAnsiTheme="minorEastAsia" w:cstheme="minorEastAsia" w:hint="eastAsia"/>
          <w:b/>
          <w:bCs/>
          <w:color w:val="231F20"/>
          <w:kern w:val="0"/>
          <w:szCs w:val="21"/>
          <w:lang w:bidi="ar"/>
        </w:rPr>
        <w:t xml:space="preserve">5464 </w:t>
      </w:r>
      <w:r>
        <w:rPr>
          <w:rFonts w:asciiTheme="minorEastAsia" w:hAnsiTheme="minorEastAsia" w:cstheme="minorEastAsia" w:hint="eastAsia"/>
          <w:b/>
          <w:bCs/>
          <w:color w:val="231F20"/>
          <w:kern w:val="0"/>
          <w:szCs w:val="21"/>
          <w:lang w:bidi="ar"/>
        </w:rPr>
        <w:t>公里不懈奔涌，流经</w:t>
      </w:r>
      <w:r>
        <w:rPr>
          <w:rFonts w:asciiTheme="minorEastAsia" w:hAnsiTheme="minorEastAsia" w:cstheme="minorEastAsia" w:hint="eastAsia"/>
          <w:b/>
          <w:bCs/>
          <w:color w:val="231F20"/>
          <w:kern w:val="0"/>
          <w:szCs w:val="21"/>
          <w:lang w:bidi="ar"/>
        </w:rPr>
        <w:t xml:space="preserve"> 9 </w:t>
      </w:r>
      <w:proofErr w:type="gramStart"/>
      <w:r>
        <w:rPr>
          <w:rFonts w:asciiTheme="minorEastAsia" w:hAnsiTheme="minorEastAsia" w:cstheme="minorEastAsia" w:hint="eastAsia"/>
          <w:b/>
          <w:bCs/>
          <w:color w:val="231F20"/>
          <w:kern w:val="0"/>
          <w:szCs w:val="21"/>
          <w:lang w:bidi="ar"/>
        </w:rPr>
        <w:t>省区终东倾入海</w:t>
      </w:r>
      <w:proofErr w:type="gramEnd"/>
      <w:r>
        <w:rPr>
          <w:rFonts w:asciiTheme="minorEastAsia" w:hAnsiTheme="minorEastAsia" w:cstheme="minorEastAsia" w:hint="eastAsia"/>
          <w:b/>
          <w:bCs/>
          <w:color w:val="231F20"/>
          <w:kern w:val="0"/>
          <w:szCs w:val="21"/>
          <w:lang w:bidi="ar"/>
        </w:rPr>
        <w:t>。</w:t>
      </w:r>
      <w:r>
        <w:rPr>
          <w:rFonts w:asciiTheme="minorEastAsia" w:hAnsiTheme="minorEastAsia" w:cstheme="minorEastAsia" w:hint="eastAsia"/>
          <w:b/>
          <w:bCs/>
          <w:color w:val="231F20"/>
          <w:kern w:val="0"/>
          <w:szCs w:val="21"/>
          <w:lang w:bidi="ar"/>
        </w:rPr>
        <w:t xml:space="preserve"> </w:t>
      </w:r>
    </w:p>
    <w:p w14:paraId="71E87947" w14:textId="77777777" w:rsidR="005C5379" w:rsidRDefault="003911BE">
      <w:pPr>
        <w:widowControl/>
        <w:spacing w:beforeLines="50" w:before="156" w:afterLines="50" w:after="156" w:line="360" w:lineRule="exact"/>
        <w:ind w:firstLineChars="200" w:firstLine="422"/>
        <w:jc w:val="left"/>
        <w:rPr>
          <w:rFonts w:asciiTheme="minorEastAsia" w:hAnsiTheme="minorEastAsia" w:cstheme="minorEastAsia"/>
          <w:b/>
          <w:bCs/>
          <w:szCs w:val="21"/>
        </w:rPr>
      </w:pPr>
      <w:r>
        <w:rPr>
          <w:rFonts w:asciiTheme="minorEastAsia" w:hAnsiTheme="minorEastAsia" w:cstheme="minorEastAsia" w:hint="eastAsia"/>
          <w:b/>
          <w:bCs/>
          <w:color w:val="231F20"/>
          <w:kern w:val="0"/>
          <w:szCs w:val="21"/>
          <w:lang w:bidi="ar"/>
        </w:rPr>
        <w:t>她，滋养着青藏高原、内蒙古高原、黄土高原和华北平原的广袤土地，哺育亿万中华儿女，塑造了中华文明的根与魂，成为中华民族的“母亲河”。</w:t>
      </w:r>
      <w:r>
        <w:rPr>
          <w:rFonts w:asciiTheme="minorEastAsia" w:hAnsiTheme="minorEastAsia" w:cstheme="minorEastAsia" w:hint="eastAsia"/>
          <w:b/>
          <w:bCs/>
          <w:color w:val="231F20"/>
          <w:kern w:val="0"/>
          <w:szCs w:val="21"/>
          <w:lang w:bidi="ar"/>
        </w:rPr>
        <w:t xml:space="preserve"> </w:t>
      </w:r>
    </w:p>
    <w:p w14:paraId="265F45FE" w14:textId="77777777" w:rsidR="005C5379" w:rsidRDefault="003911BE">
      <w:pPr>
        <w:widowControl/>
        <w:spacing w:beforeLines="50" w:before="156" w:afterLines="50" w:after="156" w:line="360" w:lineRule="exact"/>
        <w:ind w:firstLineChars="200" w:firstLine="422"/>
        <w:jc w:val="left"/>
        <w:rPr>
          <w:rFonts w:asciiTheme="minorEastAsia" w:hAnsiTheme="minorEastAsia" w:cstheme="minorEastAsia"/>
          <w:b/>
          <w:bCs/>
          <w:szCs w:val="21"/>
        </w:rPr>
      </w:pPr>
      <w:r>
        <w:rPr>
          <w:rFonts w:asciiTheme="minorEastAsia" w:hAnsiTheme="minorEastAsia" w:cstheme="minorEastAsia" w:hint="eastAsia"/>
          <w:b/>
          <w:bCs/>
          <w:color w:val="231F20"/>
          <w:kern w:val="0"/>
          <w:szCs w:val="21"/>
          <w:lang w:bidi="ar"/>
        </w:rPr>
        <w:t>“保护黄河是事关中华民族伟大复兴的千秋大计。”</w:t>
      </w:r>
      <w:r>
        <w:rPr>
          <w:rFonts w:asciiTheme="minorEastAsia" w:hAnsiTheme="minorEastAsia" w:cstheme="minorEastAsia" w:hint="eastAsia"/>
          <w:b/>
          <w:bCs/>
          <w:color w:val="231F20"/>
          <w:kern w:val="0"/>
          <w:szCs w:val="21"/>
          <w:lang w:bidi="ar"/>
        </w:rPr>
        <w:t xml:space="preserve"> 2019 </w:t>
      </w:r>
      <w:r>
        <w:rPr>
          <w:rFonts w:asciiTheme="minorEastAsia" w:hAnsiTheme="minorEastAsia" w:cstheme="minorEastAsia" w:hint="eastAsia"/>
          <w:b/>
          <w:bCs/>
          <w:color w:val="231F20"/>
          <w:kern w:val="0"/>
          <w:szCs w:val="21"/>
          <w:lang w:bidi="ar"/>
        </w:rPr>
        <w:t>年郑州、</w:t>
      </w:r>
      <w:r>
        <w:rPr>
          <w:rFonts w:asciiTheme="minorEastAsia" w:hAnsiTheme="minorEastAsia" w:cstheme="minorEastAsia" w:hint="eastAsia"/>
          <w:b/>
          <w:bCs/>
          <w:color w:val="231F20"/>
          <w:kern w:val="0"/>
          <w:szCs w:val="21"/>
          <w:lang w:bidi="ar"/>
        </w:rPr>
        <w:t xml:space="preserve">2021 </w:t>
      </w:r>
      <w:r>
        <w:rPr>
          <w:rFonts w:asciiTheme="minorEastAsia" w:hAnsiTheme="minorEastAsia" w:cstheme="minorEastAsia" w:hint="eastAsia"/>
          <w:b/>
          <w:bCs/>
          <w:color w:val="231F20"/>
          <w:kern w:val="0"/>
          <w:szCs w:val="21"/>
          <w:lang w:bidi="ar"/>
        </w:rPr>
        <w:t>年济南、</w:t>
      </w:r>
      <w:r>
        <w:rPr>
          <w:rFonts w:asciiTheme="minorEastAsia" w:hAnsiTheme="minorEastAsia" w:cstheme="minorEastAsia" w:hint="eastAsia"/>
          <w:b/>
          <w:bCs/>
          <w:color w:val="231F20"/>
          <w:kern w:val="0"/>
          <w:szCs w:val="21"/>
          <w:lang w:bidi="ar"/>
        </w:rPr>
        <w:t xml:space="preserve">2024 </w:t>
      </w:r>
      <w:r>
        <w:rPr>
          <w:rFonts w:asciiTheme="minorEastAsia" w:hAnsiTheme="minorEastAsia" w:cstheme="minorEastAsia" w:hint="eastAsia"/>
          <w:b/>
          <w:bCs/>
          <w:color w:val="231F20"/>
          <w:kern w:val="0"/>
          <w:szCs w:val="21"/>
          <w:lang w:bidi="ar"/>
        </w:rPr>
        <w:t>年兰州……党的十八大以来，习近平总书记走遍大河上中下游，围绕黄河流域生态保护和高质量发展重大国家战略，三次主持召开座谈会，为母亲河的未来擘画蓝图</w:t>
      </w:r>
      <w:r>
        <w:rPr>
          <w:rFonts w:asciiTheme="minorEastAsia" w:hAnsiTheme="minorEastAsia" w:cstheme="minorEastAsia" w:hint="eastAsia"/>
          <w:b/>
          <w:bCs/>
          <w:color w:val="231F20"/>
          <w:kern w:val="0"/>
          <w:szCs w:val="21"/>
          <w:lang w:bidi="ar"/>
        </w:rPr>
        <w:t xml:space="preserve"> </w:t>
      </w:r>
      <w:r>
        <w:rPr>
          <w:rFonts w:asciiTheme="minorEastAsia" w:hAnsiTheme="minorEastAsia" w:cstheme="minorEastAsia" w:hint="eastAsia"/>
          <w:b/>
          <w:bCs/>
          <w:color w:val="231F20"/>
          <w:kern w:val="0"/>
          <w:szCs w:val="21"/>
          <w:lang w:bidi="ar"/>
        </w:rPr>
        <w:t>：“黄河很美，将来会更美。”</w:t>
      </w:r>
      <w:r>
        <w:rPr>
          <w:rFonts w:asciiTheme="minorEastAsia" w:hAnsiTheme="minorEastAsia" w:cstheme="minorEastAsia" w:hint="eastAsia"/>
          <w:b/>
          <w:bCs/>
          <w:color w:val="231F20"/>
          <w:kern w:val="0"/>
          <w:szCs w:val="21"/>
          <w:lang w:bidi="ar"/>
        </w:rPr>
        <w:t xml:space="preserve"> </w:t>
      </w:r>
    </w:p>
    <w:p w14:paraId="3FEF0C08" w14:textId="77777777" w:rsidR="005C5379" w:rsidRDefault="003911BE">
      <w:pPr>
        <w:widowControl/>
        <w:spacing w:beforeLines="50" w:before="156" w:afterLines="50" w:after="156" w:line="360" w:lineRule="exact"/>
        <w:ind w:firstLineChars="200" w:firstLine="422"/>
        <w:jc w:val="left"/>
        <w:rPr>
          <w:rFonts w:asciiTheme="minorEastAsia" w:hAnsiTheme="minorEastAsia" w:cstheme="minorEastAsia"/>
          <w:b/>
          <w:bCs/>
          <w:szCs w:val="21"/>
        </w:rPr>
      </w:pPr>
      <w:r>
        <w:rPr>
          <w:rFonts w:asciiTheme="minorEastAsia" w:hAnsiTheme="minorEastAsia" w:cstheme="minorEastAsia" w:hint="eastAsia"/>
          <w:b/>
          <w:bCs/>
          <w:color w:val="231F20"/>
          <w:kern w:val="0"/>
          <w:szCs w:val="21"/>
          <w:lang w:bidi="ar"/>
        </w:rPr>
        <w:t>总书记有号令，党中央有部署，财政见行动。《中央财政关于推动黄河流域生态保护和高质量发展的财</w:t>
      </w:r>
      <w:r>
        <w:rPr>
          <w:rFonts w:asciiTheme="minorEastAsia" w:hAnsiTheme="minorEastAsia" w:cstheme="minorEastAsia" w:hint="eastAsia"/>
          <w:b/>
          <w:bCs/>
          <w:color w:val="231F20"/>
          <w:kern w:val="0"/>
          <w:szCs w:val="21"/>
          <w:lang w:bidi="ar"/>
        </w:rPr>
        <w:t xml:space="preserve"> </w:t>
      </w:r>
      <w:r>
        <w:rPr>
          <w:rFonts w:asciiTheme="minorEastAsia" w:hAnsiTheme="minorEastAsia" w:cstheme="minorEastAsia" w:hint="eastAsia"/>
          <w:b/>
          <w:bCs/>
          <w:color w:val="231F20"/>
          <w:kern w:val="0"/>
          <w:szCs w:val="21"/>
          <w:lang w:bidi="ar"/>
        </w:rPr>
        <w:t>税支持方案》、《黄河流域生态保护和高质量发展奖补资金管理办法》《支持引导黄河全流域建立横向生态补偿机制试点实施方案》等方案、办法出台，支持建立以财政</w:t>
      </w:r>
      <w:r>
        <w:rPr>
          <w:rFonts w:asciiTheme="minorEastAsia" w:hAnsiTheme="minorEastAsia" w:cstheme="minorEastAsia" w:hint="eastAsia"/>
          <w:b/>
          <w:bCs/>
          <w:color w:val="231F20"/>
          <w:kern w:val="0"/>
          <w:szCs w:val="21"/>
          <w:lang w:bidi="ar"/>
        </w:rPr>
        <w:t>投入、市场参与为总体导向的资金多元化利用机制，支持建立以防洪治理、水沙调控为重点方向的灾害防治保障机制，支持建立以税费引导、专项奖励为调节手段的水资源节约集约利用机制……一项项财税支持措施、一笔笔真金白银，源源不断为守护母亲河、建设幸福河提供坚实有力支持。</w:t>
      </w:r>
      <w:r>
        <w:rPr>
          <w:rFonts w:asciiTheme="minorEastAsia" w:hAnsiTheme="minorEastAsia" w:cstheme="minorEastAsia" w:hint="eastAsia"/>
          <w:b/>
          <w:bCs/>
          <w:color w:val="231F20"/>
          <w:kern w:val="0"/>
          <w:szCs w:val="21"/>
          <w:lang w:bidi="ar"/>
        </w:rPr>
        <w:t xml:space="preserve"> </w:t>
      </w:r>
    </w:p>
    <w:p w14:paraId="0DCE6F61" w14:textId="77777777" w:rsidR="005C5379" w:rsidRDefault="003911BE">
      <w:pPr>
        <w:widowControl/>
        <w:spacing w:beforeLines="50" w:before="156" w:afterLines="50" w:after="156" w:line="360" w:lineRule="exact"/>
        <w:ind w:firstLineChars="200" w:firstLine="422"/>
        <w:jc w:val="left"/>
        <w:rPr>
          <w:rFonts w:asciiTheme="minorEastAsia" w:hAnsiTheme="minorEastAsia" w:cstheme="minorEastAsia"/>
          <w:b/>
          <w:bCs/>
          <w:szCs w:val="21"/>
        </w:rPr>
      </w:pPr>
      <w:r>
        <w:rPr>
          <w:rFonts w:asciiTheme="minorEastAsia" w:hAnsiTheme="minorEastAsia" w:cstheme="minorEastAsia" w:hint="eastAsia"/>
          <w:b/>
          <w:bCs/>
          <w:color w:val="231F20"/>
          <w:kern w:val="0"/>
          <w:szCs w:val="21"/>
          <w:lang w:bidi="ar"/>
        </w:rPr>
        <w:t>“共同抓好大保护，协同推进大治理。”黄河流域九省区财政部门在推进黄河流域生态保护和高质量发展征程上，步调更加一致，步履更加坚实。青海财政坚决担负起保护三江源、保护“中华水塔”的重大责任，</w:t>
      </w:r>
      <w:r>
        <w:rPr>
          <w:rFonts w:asciiTheme="minorEastAsia" w:hAnsiTheme="minorEastAsia" w:cstheme="minorEastAsia" w:hint="eastAsia"/>
          <w:b/>
          <w:bCs/>
          <w:color w:val="231F20"/>
          <w:kern w:val="0"/>
          <w:szCs w:val="21"/>
          <w:lang w:bidi="ar"/>
        </w:rPr>
        <w:t xml:space="preserve"> 2016</w:t>
      </w:r>
      <w:r>
        <w:rPr>
          <w:rFonts w:asciiTheme="minorEastAsia" w:hAnsiTheme="minorEastAsia" w:cstheme="minorEastAsia" w:hint="eastAsia"/>
          <w:b/>
          <w:bCs/>
          <w:color w:val="231F20"/>
          <w:kern w:val="0"/>
          <w:szCs w:val="21"/>
          <w:lang w:bidi="ar"/>
        </w:rPr>
        <w:t>—</w:t>
      </w:r>
      <w:r>
        <w:rPr>
          <w:rFonts w:asciiTheme="minorEastAsia" w:hAnsiTheme="minorEastAsia" w:cstheme="minorEastAsia" w:hint="eastAsia"/>
          <w:b/>
          <w:bCs/>
          <w:color w:val="231F20"/>
          <w:kern w:val="0"/>
          <w:szCs w:val="21"/>
          <w:lang w:bidi="ar"/>
        </w:rPr>
        <w:t xml:space="preserve">2023 </w:t>
      </w:r>
      <w:r>
        <w:rPr>
          <w:rFonts w:asciiTheme="minorEastAsia" w:hAnsiTheme="minorEastAsia" w:cstheme="minorEastAsia" w:hint="eastAsia"/>
          <w:b/>
          <w:bCs/>
          <w:color w:val="231F20"/>
          <w:kern w:val="0"/>
          <w:szCs w:val="21"/>
          <w:lang w:bidi="ar"/>
        </w:rPr>
        <w:t>年，中央及省级财政向三江源国家公园共投入资金</w:t>
      </w:r>
      <w:r>
        <w:rPr>
          <w:rFonts w:asciiTheme="minorEastAsia" w:hAnsiTheme="minorEastAsia" w:cstheme="minorEastAsia" w:hint="eastAsia"/>
          <w:b/>
          <w:bCs/>
          <w:color w:val="231F20"/>
          <w:kern w:val="0"/>
          <w:szCs w:val="21"/>
          <w:lang w:bidi="ar"/>
        </w:rPr>
        <w:t xml:space="preserve"> 79.14 </w:t>
      </w:r>
      <w:r>
        <w:rPr>
          <w:rFonts w:asciiTheme="minorEastAsia" w:hAnsiTheme="minorEastAsia" w:cstheme="minorEastAsia" w:hint="eastAsia"/>
          <w:b/>
          <w:bCs/>
          <w:color w:val="231F20"/>
          <w:kern w:val="0"/>
          <w:szCs w:val="21"/>
          <w:lang w:bidi="ar"/>
        </w:rPr>
        <w:t>亿元，确保“一河清水向东流”；四川财政切实筑牢黄河上游生态屏障，支持高质量实施总投入</w:t>
      </w:r>
      <w:r>
        <w:rPr>
          <w:rFonts w:asciiTheme="minorEastAsia" w:hAnsiTheme="minorEastAsia" w:cstheme="minorEastAsia" w:hint="eastAsia"/>
          <w:b/>
          <w:bCs/>
          <w:color w:val="231F20"/>
          <w:kern w:val="0"/>
          <w:szCs w:val="21"/>
          <w:lang w:bidi="ar"/>
        </w:rPr>
        <w:t xml:space="preserve"> 52.55 </w:t>
      </w:r>
      <w:r>
        <w:rPr>
          <w:rFonts w:asciiTheme="minorEastAsia" w:hAnsiTheme="minorEastAsia" w:cstheme="minorEastAsia" w:hint="eastAsia"/>
          <w:b/>
          <w:bCs/>
          <w:color w:val="231F20"/>
          <w:kern w:val="0"/>
          <w:szCs w:val="21"/>
          <w:lang w:bidi="ar"/>
        </w:rPr>
        <w:t>亿元的若尔盖山水工程，守好黄河上游的天然“蓄水池”；甘肃作为黄河战略的“首倡之地”和黄河上游干流区，在保持黄河水体健康方面先发力、带好头，财政部门全力推进各项政策和资金落地见效</w:t>
      </w:r>
      <w:r>
        <w:rPr>
          <w:rFonts w:asciiTheme="minorEastAsia" w:hAnsiTheme="minorEastAsia" w:cstheme="minorEastAsia" w:hint="eastAsia"/>
          <w:b/>
          <w:bCs/>
          <w:color w:val="231F20"/>
          <w:kern w:val="0"/>
          <w:szCs w:val="21"/>
          <w:lang w:bidi="ar"/>
        </w:rPr>
        <w:t xml:space="preserve"> </w:t>
      </w:r>
      <w:r>
        <w:rPr>
          <w:rFonts w:asciiTheme="minorEastAsia" w:hAnsiTheme="minorEastAsia" w:cstheme="minorEastAsia" w:hint="eastAsia"/>
          <w:b/>
          <w:bCs/>
          <w:color w:val="231F20"/>
          <w:kern w:val="0"/>
          <w:szCs w:val="21"/>
          <w:lang w:bidi="ar"/>
        </w:rPr>
        <w:t>；宁夏财政牢记习近平总书记“努力建设黄河流域生态保护和高质量发展先行区”的谆谆嘱托，</w:t>
      </w:r>
      <w:r>
        <w:rPr>
          <w:rFonts w:asciiTheme="minorEastAsia" w:hAnsiTheme="minorEastAsia" w:cstheme="minorEastAsia" w:hint="eastAsia"/>
          <w:b/>
          <w:bCs/>
          <w:color w:val="231F20"/>
          <w:kern w:val="0"/>
          <w:szCs w:val="21"/>
          <w:lang w:bidi="ar"/>
        </w:rPr>
        <w:t>2021</w:t>
      </w:r>
      <w:r>
        <w:rPr>
          <w:rFonts w:asciiTheme="minorEastAsia" w:hAnsiTheme="minorEastAsia" w:cstheme="minorEastAsia" w:hint="eastAsia"/>
          <w:b/>
          <w:bCs/>
          <w:color w:val="231F20"/>
          <w:kern w:val="0"/>
          <w:szCs w:val="21"/>
          <w:lang w:bidi="ar"/>
        </w:rPr>
        <w:t>—</w:t>
      </w:r>
      <w:r>
        <w:rPr>
          <w:rFonts w:asciiTheme="minorEastAsia" w:hAnsiTheme="minorEastAsia" w:cstheme="minorEastAsia" w:hint="eastAsia"/>
          <w:b/>
          <w:bCs/>
          <w:color w:val="231F20"/>
          <w:kern w:val="0"/>
          <w:szCs w:val="21"/>
          <w:lang w:bidi="ar"/>
        </w:rPr>
        <w:t xml:space="preserve">2023 </w:t>
      </w:r>
      <w:r>
        <w:rPr>
          <w:rFonts w:asciiTheme="minorEastAsia" w:hAnsiTheme="minorEastAsia" w:cstheme="minorEastAsia" w:hint="eastAsia"/>
          <w:b/>
          <w:bCs/>
          <w:color w:val="231F20"/>
          <w:kern w:val="0"/>
          <w:szCs w:val="21"/>
          <w:lang w:bidi="ar"/>
        </w:rPr>
        <w:t>年，全区生态保护投入达</w:t>
      </w:r>
      <w:r>
        <w:rPr>
          <w:rFonts w:asciiTheme="minorEastAsia" w:hAnsiTheme="minorEastAsia" w:cstheme="minorEastAsia" w:hint="eastAsia"/>
          <w:b/>
          <w:bCs/>
          <w:color w:val="231F20"/>
          <w:kern w:val="0"/>
          <w:szCs w:val="21"/>
          <w:lang w:bidi="ar"/>
        </w:rPr>
        <w:t xml:space="preserve"> 274 </w:t>
      </w:r>
      <w:r>
        <w:rPr>
          <w:rFonts w:asciiTheme="minorEastAsia" w:hAnsiTheme="minorEastAsia" w:cstheme="minorEastAsia" w:hint="eastAsia"/>
          <w:b/>
          <w:bCs/>
          <w:color w:val="231F20"/>
          <w:kern w:val="0"/>
          <w:szCs w:val="21"/>
          <w:lang w:bidi="ar"/>
        </w:rPr>
        <w:t>亿元</w:t>
      </w:r>
      <w:r>
        <w:rPr>
          <w:rFonts w:asciiTheme="minorEastAsia" w:hAnsiTheme="minorEastAsia" w:cstheme="minorEastAsia" w:hint="eastAsia"/>
          <w:b/>
          <w:bCs/>
          <w:color w:val="231F20"/>
          <w:kern w:val="0"/>
          <w:szCs w:val="21"/>
          <w:lang w:bidi="ar"/>
        </w:rPr>
        <w:t xml:space="preserve"> </w:t>
      </w:r>
      <w:r>
        <w:rPr>
          <w:rFonts w:asciiTheme="minorEastAsia" w:hAnsiTheme="minorEastAsia" w:cstheme="minorEastAsia" w:hint="eastAsia"/>
          <w:b/>
          <w:bCs/>
          <w:color w:val="231F20"/>
          <w:kern w:val="0"/>
          <w:szCs w:val="21"/>
          <w:lang w:bidi="ar"/>
        </w:rPr>
        <w:t>；内蒙古财政以持续改善黄河流域生态环境质量和推进水资源节约集约利用为核心，支持打</w:t>
      </w:r>
      <w:r>
        <w:rPr>
          <w:rFonts w:asciiTheme="minorEastAsia" w:hAnsiTheme="minorEastAsia" w:cstheme="minorEastAsia" w:hint="eastAsia"/>
          <w:b/>
          <w:bCs/>
          <w:color w:val="231F20"/>
          <w:kern w:val="0"/>
          <w:szCs w:val="21"/>
          <w:lang w:bidi="ar"/>
        </w:rPr>
        <w:t>好“三北”工程攻坚战，</w:t>
      </w:r>
      <w:r>
        <w:rPr>
          <w:rFonts w:asciiTheme="minorEastAsia" w:hAnsiTheme="minorEastAsia" w:cstheme="minorEastAsia" w:hint="eastAsia"/>
          <w:b/>
          <w:bCs/>
          <w:color w:val="231F20"/>
          <w:kern w:val="0"/>
          <w:szCs w:val="21"/>
          <w:lang w:bidi="ar"/>
        </w:rPr>
        <w:t>2021</w:t>
      </w:r>
      <w:r>
        <w:rPr>
          <w:rFonts w:asciiTheme="minorEastAsia" w:hAnsiTheme="minorEastAsia" w:cstheme="minorEastAsia" w:hint="eastAsia"/>
          <w:b/>
          <w:bCs/>
          <w:color w:val="231F20"/>
          <w:kern w:val="0"/>
          <w:szCs w:val="21"/>
          <w:lang w:bidi="ar"/>
        </w:rPr>
        <w:t>—</w:t>
      </w:r>
      <w:r>
        <w:rPr>
          <w:rFonts w:asciiTheme="minorEastAsia" w:hAnsiTheme="minorEastAsia" w:cstheme="minorEastAsia" w:hint="eastAsia"/>
          <w:b/>
          <w:bCs/>
          <w:color w:val="231F20"/>
          <w:kern w:val="0"/>
          <w:szCs w:val="21"/>
          <w:lang w:bidi="ar"/>
        </w:rPr>
        <w:t xml:space="preserve"> 2023 </w:t>
      </w:r>
      <w:r>
        <w:rPr>
          <w:rFonts w:asciiTheme="minorEastAsia" w:hAnsiTheme="minorEastAsia" w:cstheme="minorEastAsia" w:hint="eastAsia"/>
          <w:b/>
          <w:bCs/>
          <w:color w:val="231F20"/>
          <w:kern w:val="0"/>
          <w:szCs w:val="21"/>
          <w:lang w:bidi="ar"/>
        </w:rPr>
        <w:t>年累计统筹中央和自治区各类财政资金</w:t>
      </w:r>
      <w:r>
        <w:rPr>
          <w:rFonts w:asciiTheme="minorEastAsia" w:hAnsiTheme="minorEastAsia" w:cstheme="minorEastAsia" w:hint="eastAsia"/>
          <w:b/>
          <w:bCs/>
          <w:color w:val="231F20"/>
          <w:kern w:val="0"/>
          <w:szCs w:val="21"/>
          <w:lang w:bidi="ar"/>
        </w:rPr>
        <w:t xml:space="preserve"> 551.21 </w:t>
      </w:r>
      <w:r>
        <w:rPr>
          <w:rFonts w:asciiTheme="minorEastAsia" w:hAnsiTheme="minorEastAsia" w:cstheme="minorEastAsia" w:hint="eastAsia"/>
          <w:b/>
          <w:bCs/>
          <w:color w:val="231F20"/>
          <w:kern w:val="0"/>
          <w:szCs w:val="21"/>
          <w:lang w:bidi="ar"/>
        </w:rPr>
        <w:t>亿元，大力推动祖国北疆生态文明建设走在前列</w:t>
      </w:r>
      <w:r>
        <w:rPr>
          <w:rFonts w:asciiTheme="minorEastAsia" w:hAnsiTheme="minorEastAsia" w:cstheme="minorEastAsia" w:hint="eastAsia"/>
          <w:b/>
          <w:bCs/>
          <w:color w:val="231F20"/>
          <w:kern w:val="0"/>
          <w:szCs w:val="21"/>
          <w:lang w:bidi="ar"/>
        </w:rPr>
        <w:t xml:space="preserve"> </w:t>
      </w:r>
      <w:r>
        <w:rPr>
          <w:rFonts w:asciiTheme="minorEastAsia" w:hAnsiTheme="minorEastAsia" w:cstheme="minorEastAsia" w:hint="eastAsia"/>
          <w:b/>
          <w:bCs/>
          <w:color w:val="231F20"/>
          <w:kern w:val="0"/>
          <w:szCs w:val="21"/>
          <w:lang w:bidi="ar"/>
        </w:rPr>
        <w:t>；山西财政牢记习近平总书记让汾河“水量丰起来、水质好起来、风光美起来”的殷殷期望，大力推进“一泓清水入黄河”生态保护工程，支持统筹流域生态环境保护与推进能源革命和经济转型发展</w:t>
      </w:r>
      <w:r>
        <w:rPr>
          <w:rFonts w:asciiTheme="minorEastAsia" w:hAnsiTheme="minorEastAsia" w:cstheme="minorEastAsia" w:hint="eastAsia"/>
          <w:b/>
          <w:bCs/>
          <w:color w:val="231F20"/>
          <w:kern w:val="0"/>
          <w:szCs w:val="21"/>
          <w:lang w:bidi="ar"/>
        </w:rPr>
        <w:t xml:space="preserve"> </w:t>
      </w:r>
      <w:r>
        <w:rPr>
          <w:rFonts w:asciiTheme="minorEastAsia" w:hAnsiTheme="minorEastAsia" w:cstheme="minorEastAsia" w:hint="eastAsia"/>
          <w:b/>
          <w:bCs/>
          <w:color w:val="231F20"/>
          <w:kern w:val="0"/>
          <w:szCs w:val="21"/>
          <w:lang w:bidi="ar"/>
        </w:rPr>
        <w:t>；陕西财政资金“剑指”黄土高原丘陵沟壑区水土流失问题，经过不懈努力，陕西黄河流域的主色调已由“黄”变“绿”，黄土高原的百姓借“绿”生“金”；河南财政紧紧围绕守护母亲河、聚焦生态河、打造数字河、唱响文</w:t>
      </w:r>
      <w:r>
        <w:rPr>
          <w:rFonts w:asciiTheme="minorEastAsia" w:hAnsiTheme="minorEastAsia" w:cstheme="minorEastAsia" w:hint="eastAsia"/>
          <w:b/>
          <w:bCs/>
          <w:color w:val="231F20"/>
          <w:kern w:val="0"/>
          <w:szCs w:val="21"/>
          <w:lang w:bidi="ar"/>
        </w:rPr>
        <w:t>明河、建设幸福河强化财力保障，保黄河安澜，保黄河文明瑰宝，黄河文化辐射力不断增强</w:t>
      </w:r>
      <w:r>
        <w:rPr>
          <w:rFonts w:asciiTheme="minorEastAsia" w:hAnsiTheme="minorEastAsia" w:cstheme="minorEastAsia" w:hint="eastAsia"/>
          <w:b/>
          <w:bCs/>
          <w:color w:val="231F20"/>
          <w:kern w:val="0"/>
          <w:szCs w:val="21"/>
          <w:lang w:bidi="ar"/>
        </w:rPr>
        <w:t xml:space="preserve"> </w:t>
      </w:r>
      <w:r>
        <w:rPr>
          <w:rFonts w:asciiTheme="minorEastAsia" w:hAnsiTheme="minorEastAsia" w:cstheme="minorEastAsia" w:hint="eastAsia"/>
          <w:b/>
          <w:bCs/>
          <w:color w:val="231F20"/>
          <w:kern w:val="0"/>
          <w:szCs w:val="21"/>
          <w:lang w:bidi="ar"/>
        </w:rPr>
        <w:t>；山东作为“黄河入海流”之地，财政统</w:t>
      </w:r>
      <w:r>
        <w:rPr>
          <w:rFonts w:asciiTheme="minorEastAsia" w:hAnsiTheme="minorEastAsia" w:cstheme="minorEastAsia" w:hint="eastAsia"/>
          <w:b/>
          <w:bCs/>
          <w:color w:val="231F20"/>
          <w:kern w:val="0"/>
          <w:szCs w:val="21"/>
          <w:lang w:bidi="ar"/>
        </w:rPr>
        <w:lastRenderedPageBreak/>
        <w:t>筹各类资金资源，推进黄河下游湿地保护和生态治理，在全国率先实现县际流域横向</w:t>
      </w:r>
      <w:proofErr w:type="gramStart"/>
      <w:r>
        <w:rPr>
          <w:rFonts w:asciiTheme="minorEastAsia" w:hAnsiTheme="minorEastAsia" w:cstheme="minorEastAsia" w:hint="eastAsia"/>
          <w:b/>
          <w:bCs/>
          <w:color w:val="231F20"/>
          <w:kern w:val="0"/>
          <w:szCs w:val="21"/>
          <w:lang w:bidi="ar"/>
        </w:rPr>
        <w:t>补偿全</w:t>
      </w:r>
      <w:proofErr w:type="gramEnd"/>
      <w:r>
        <w:rPr>
          <w:rFonts w:asciiTheme="minorEastAsia" w:hAnsiTheme="minorEastAsia" w:cstheme="minorEastAsia" w:hint="eastAsia"/>
          <w:b/>
          <w:bCs/>
          <w:color w:val="231F20"/>
          <w:kern w:val="0"/>
          <w:szCs w:val="21"/>
          <w:lang w:bidi="ar"/>
        </w:rPr>
        <w:t>覆盖，努力“在推动黄河流域生态保护和高质量发展上走在前”，加快建设绿色低碳高质量发展先行区。</w:t>
      </w:r>
      <w:r>
        <w:rPr>
          <w:rFonts w:asciiTheme="minorEastAsia" w:hAnsiTheme="minorEastAsia" w:cstheme="minorEastAsia" w:hint="eastAsia"/>
          <w:b/>
          <w:bCs/>
          <w:color w:val="231F20"/>
          <w:kern w:val="0"/>
          <w:szCs w:val="21"/>
          <w:lang w:bidi="ar"/>
        </w:rPr>
        <w:t xml:space="preserve"> </w:t>
      </w:r>
    </w:p>
    <w:p w14:paraId="1216509F" w14:textId="77777777" w:rsidR="005C5379" w:rsidRDefault="003911BE">
      <w:pPr>
        <w:widowControl/>
        <w:spacing w:beforeLines="50" w:before="156" w:afterLines="50" w:after="156" w:line="360" w:lineRule="exact"/>
        <w:ind w:firstLineChars="200" w:firstLine="422"/>
        <w:jc w:val="left"/>
        <w:rPr>
          <w:rFonts w:asciiTheme="minorEastAsia" w:hAnsiTheme="minorEastAsia" w:cstheme="minorEastAsia"/>
          <w:b/>
          <w:bCs/>
          <w:szCs w:val="21"/>
        </w:rPr>
      </w:pPr>
      <w:r>
        <w:rPr>
          <w:rFonts w:asciiTheme="minorEastAsia" w:hAnsiTheme="minorEastAsia" w:cstheme="minorEastAsia" w:hint="eastAsia"/>
          <w:b/>
          <w:bCs/>
          <w:color w:val="231F20"/>
          <w:kern w:val="0"/>
          <w:szCs w:val="21"/>
          <w:lang w:bidi="ar"/>
        </w:rPr>
        <w:t>五年来，黄河流域生态环境质量稳步提升，水安全保障能力持续增强，粮食能源安全基础不断巩固。岁岁安澜，河清水</w:t>
      </w:r>
      <w:proofErr w:type="gramStart"/>
      <w:r>
        <w:rPr>
          <w:rFonts w:asciiTheme="minorEastAsia" w:hAnsiTheme="minorEastAsia" w:cstheme="minorEastAsia" w:hint="eastAsia"/>
          <w:b/>
          <w:bCs/>
          <w:color w:val="231F20"/>
          <w:kern w:val="0"/>
          <w:szCs w:val="21"/>
          <w:lang w:bidi="ar"/>
        </w:rPr>
        <w:t>晏</w:t>
      </w:r>
      <w:proofErr w:type="gramEnd"/>
      <w:r>
        <w:rPr>
          <w:rFonts w:asciiTheme="minorEastAsia" w:hAnsiTheme="minorEastAsia" w:cstheme="minorEastAsia" w:hint="eastAsia"/>
          <w:b/>
          <w:bCs/>
          <w:color w:val="231F20"/>
          <w:kern w:val="0"/>
          <w:szCs w:val="21"/>
          <w:lang w:bidi="ar"/>
        </w:rPr>
        <w:t>，绿原“金”山，黄河文化在传承创新中赓续绵延，流域发展在绿色转型中阔步向前。</w:t>
      </w:r>
      <w:r>
        <w:rPr>
          <w:rFonts w:asciiTheme="minorEastAsia" w:hAnsiTheme="minorEastAsia" w:cstheme="minorEastAsia" w:hint="eastAsia"/>
          <w:b/>
          <w:bCs/>
          <w:color w:val="231F20"/>
          <w:kern w:val="0"/>
          <w:szCs w:val="21"/>
          <w:lang w:bidi="ar"/>
        </w:rPr>
        <w:t xml:space="preserve"> </w:t>
      </w:r>
    </w:p>
    <w:p w14:paraId="3038FEC0" w14:textId="77777777" w:rsidR="005C5379" w:rsidRDefault="003911BE">
      <w:pPr>
        <w:widowControl/>
        <w:spacing w:beforeLines="50" w:before="156" w:afterLines="50" w:after="156" w:line="360" w:lineRule="exact"/>
        <w:ind w:firstLineChars="200" w:firstLine="422"/>
        <w:jc w:val="left"/>
        <w:rPr>
          <w:rFonts w:asciiTheme="minorEastAsia" w:hAnsiTheme="minorEastAsia" w:cstheme="minorEastAsia"/>
          <w:b/>
          <w:bCs/>
          <w:szCs w:val="21"/>
        </w:rPr>
      </w:pPr>
      <w:r>
        <w:rPr>
          <w:rFonts w:asciiTheme="minorEastAsia" w:hAnsiTheme="minorEastAsia" w:cstheme="minorEastAsia" w:hint="eastAsia"/>
          <w:b/>
          <w:bCs/>
          <w:color w:val="231F20"/>
          <w:kern w:val="0"/>
          <w:szCs w:val="21"/>
          <w:lang w:bidi="ar"/>
        </w:rPr>
        <w:t>大河奔涌，在新时代新征程上，各级</w:t>
      </w:r>
      <w:r>
        <w:rPr>
          <w:rFonts w:asciiTheme="minorEastAsia" w:hAnsiTheme="minorEastAsia" w:cstheme="minorEastAsia" w:hint="eastAsia"/>
          <w:b/>
          <w:bCs/>
          <w:color w:val="231F20"/>
          <w:kern w:val="0"/>
          <w:szCs w:val="21"/>
          <w:lang w:bidi="ar"/>
        </w:rPr>
        <w:t>财政部门必将以更坚定的信念、更务实的行动，久久为功，锲而不舍，齐心协力唱好新时代“黄河大合唱”，让黄河造福人民。</w:t>
      </w:r>
    </w:p>
    <w:p w14:paraId="66D28BCB" w14:textId="77777777" w:rsidR="005C5379" w:rsidRDefault="005C5379">
      <w:pPr>
        <w:spacing w:beforeLines="50" w:before="156" w:afterLines="50" w:after="156" w:line="360" w:lineRule="exact"/>
        <w:rPr>
          <w:rFonts w:asciiTheme="minorEastAsia" w:hAnsiTheme="minorEastAsia" w:cstheme="minorEastAsia"/>
          <w:b/>
          <w:bCs/>
          <w:szCs w:val="21"/>
        </w:rPr>
      </w:pPr>
    </w:p>
    <w:sectPr w:rsidR="005C53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楷体简体">
    <w:altName w:val="宋体"/>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379"/>
    <w:rsid w:val="003911BE"/>
    <w:rsid w:val="005C5379"/>
    <w:rsid w:val="0A0A66BD"/>
    <w:rsid w:val="1A936994"/>
    <w:rsid w:val="4F1777EB"/>
    <w:rsid w:val="59C21B4A"/>
    <w:rsid w:val="5ADC5128"/>
    <w:rsid w:val="74947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20E77E"/>
  <w15:docId w15:val="{B03E3A70-0A5E-414C-8153-3EECB3A0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224</Words>
  <Characters>1280</Characters>
  <Application>Microsoft Office Word</Application>
  <DocSecurity>0</DocSecurity>
  <Lines>10</Lines>
  <Paragraphs>3</Paragraphs>
  <ScaleCrop>false</ScaleCrop>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czyon</dc:creator>
  <cp:lastModifiedBy>suncy</cp:lastModifiedBy>
  <cp:revision>2</cp:revision>
  <dcterms:created xsi:type="dcterms:W3CDTF">2025-03-20T07:13:00Z</dcterms:created>
  <dcterms:modified xsi:type="dcterms:W3CDTF">2025-03-25T08:05:00Z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eyJoZGlkIjoiNGZmNDdmMTE0NWJlMmJjODY4NGNkZmZkYzVlYmI4NmUiLCJ1c2VySWQiOiIzMjQwMDczNTgifQ==</vt:lpwstr>
  </property>
  <property fmtid="{D5CDD505-2E9C-101B-9397-08002B2CF9AE}" pid="4" name="ICV">
    <vt:lpwstr>BB7EBFFB63EA4F24871A7D9DDF7910D6_12</vt:lpwstr>
  </property>
</Properties>
</file>